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TUẦN 12 - HÓA 8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  <w:t>ĐÁP ÁN ÔN HỌC SINH YẾU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173355</wp:posOffset>
                </wp:positionV>
                <wp:extent cx="548640" cy="283210"/>
                <wp:effectExtent l="0" t="0" r="0" b="2476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2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25pt;margin-top:13.65pt;height:22.3pt;width:43.2pt;mso-wrap-distance-bottom:0pt;mso-wrap-distance-left:9pt;mso-wrap-distance-right:9pt;mso-wrap-distance-top:0pt;z-index:251660288;mso-width-relative:page;mso-height-relative:page;" coordorigin="7764,3674" coordsize="864,446" o:gfxdata="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DUP5TLaAAAACQEAAA8AAAAAAAAAAQAgAAAAIgAAAGRycy9kb3ducmV2LnhtbFBLAQIUABQAAAAI&#10;AIdO4kAGUZ3TQQMAAKgHAAAOAAAAAAAAAAEAIAAAACkBAABkcnMvZTJvRG9jLnhtbFBLBQYAAAAA&#10;BgAGAFkBAADcBgAAAAA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myVRcLkAAADa&#10;AAAADwAAAGRycy9kb3ducmV2LnhtbEWPzarCMBSE9xd8h3AEd9dUFyK9RhFBEHf+ILo7JOemtc1J&#10;aaLVtzeC4HKYmW+Y2eLhanGnNpSeFYyGGQhi7U3JVsHxsP6dgggR2WDtmRQ8KcBi3vuZYW58xzu6&#10;76MVCcIhRwVFjE0uZdAFOQxD3xAn79+3DmOSrZWmxS7BXS3HWTaRDktOCwU2tCpIV/ubU3DpLF+1&#10;0SdedtuLrc5V4MNRqUF/lP2BiPSI3/CnvTEKxvC+km6An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slUX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 1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78" w:firstLine="130" w:firstLineChars="5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a) 3</w:t>
      </w:r>
      <w:r>
        <w:rPr>
          <w:rFonts w:hint="default" w:ascii="Times New Roman" w:hAnsi="Times New Roman" w:cs="Times New Roman"/>
          <w:sz w:val="26"/>
          <w:szCs w:val="26"/>
        </w:rPr>
        <w:t xml:space="preserve">Fe      +   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     </w:t>
      </w:r>
      <w:r>
        <w:rPr>
          <w:rFonts w:hint="default" w:ascii="Times New Roman" w:hAnsi="Times New Roman" w:cs="Times New Roman"/>
          <w:sz w:val="26"/>
          <w:szCs w:val="26"/>
        </w:rPr>
        <w:t>Fe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Số nguyên tử Fe : số phân tử 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2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: số phân tử </w:t>
      </w:r>
      <w:r>
        <w:rPr>
          <w:rFonts w:hint="default" w:ascii="Times New Roman" w:hAnsi="Times New Roman" w:cs="Times New Roman"/>
          <w:sz w:val="26"/>
          <w:szCs w:val="26"/>
        </w:rPr>
        <w:t>Fe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= 3:2:1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104140</wp:posOffset>
                </wp:positionV>
                <wp:extent cx="548640" cy="0"/>
                <wp:effectExtent l="0" t="50800" r="0" b="55880"/>
                <wp:wrapSquare wrapText="bothSides"/>
                <wp:docPr id="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o:spt="32" type="#_x0000_t32" style="position:absolute;left:0pt;margin-left:115.85pt;margin-top:8.2pt;height:0pt;width:43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IjHHL1QAAAAkBAAAPAAAAAAAAAAEAIAAAACIAAABkcnMvZG93bnJldi54bWxQSwECFAAUAAAA&#10;CACHTuJAlPFgyfEBAADzAwAADgAAAAAAAAABACAAAAAkAQAAZHJzL2Uyb0RvYy54bWxQSwUGAAAA&#10;AAYABgBZAQAAh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Zn</w:t>
      </w:r>
      <w:r>
        <w:rPr>
          <w:rFonts w:hint="default" w:ascii="Times New Roman" w:hAnsi="Times New Roman" w:cs="Times New Roman"/>
          <w:sz w:val="26"/>
          <w:szCs w:val="26"/>
        </w:rPr>
        <w:t xml:space="preserve">   + 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2HCl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ZnCl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t>+   H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Số nguyên tử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Zn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: số phân tử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HCl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: số phân tử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ZnCl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: số phân tử 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= 1:2:1:1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 2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b w:val="0"/>
          <w:bCs/>
          <w:sz w:val="26"/>
          <w:szCs w:val="26"/>
          <w:u w:val="none"/>
        </w:rPr>
      </w:pP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 xml:space="preserve">a)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Cứ 1 mol nguyên tử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Fe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có chứa 6.10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vertAlign w:val="superscript"/>
        </w:rPr>
        <w:t>23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nguyên tử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Fe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</w:pP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Vậy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1,5 mol nguyên tử 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 xml:space="preserve">Fe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có chứa  x   nguyên tử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Fe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>x=</m:t>
          </m:r>
          <m:f>
            <m:fPr>
              <m:ctrlPr>
                <m:rPr/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1,5</m:t>
              </m:r>
              <m:r>
                <m:rPr>
                  <m:sty m:val="p"/>
                </m:rPr>
                <w:rPr>
                  <w:rFonts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×</m:t>
              </m:r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(6.</m:t>
              </m:r>
              <m:sSup>
                <m:sSupPr>
                  <m:ctrlPr>
                    <m:rPr/>
                    <w:rPr>
                      <w:rFonts w:hint="default" w:ascii="Cambria Math" w:hAnsi="Cambria Math" w:cstheme="minorBidi"/>
                      <w:bCs/>
                      <w:sz w:val="26"/>
                      <w:szCs w:val="26"/>
                      <w:u w:val="none"/>
                      <w:lang w:val="vi-VN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theme="minorBidi"/>
                      <w:sz w:val="26"/>
                      <w:szCs w:val="26"/>
                      <w:u w:val="none"/>
                      <w:lang w:val="vi-VN" w:bidi="ar-SA"/>
                    </w:rPr>
                    <m:t>10</m:t>
                  </m:r>
                  <m:ctrlPr>
                    <m:rPr/>
                    <w:rPr>
                      <w:rFonts w:hint="default" w:ascii="Cambria Math" w:hAnsi="Cambria Math" w:cstheme="minorBidi"/>
                      <w:bCs/>
                      <w:sz w:val="26"/>
                      <w:szCs w:val="26"/>
                      <w:u w:val="none"/>
                      <w:lang w:val="vi-VN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theme="minorBidi"/>
                      <w:sz w:val="26"/>
                      <w:szCs w:val="26"/>
                      <w:u w:val="none"/>
                      <w:lang w:val="vi-VN" w:bidi="ar-SA"/>
                    </w:rPr>
                    <m:t>23</m:t>
                  </m:r>
                  <m:ctrlPr>
                    <m:rPr/>
                    <w:rPr>
                      <w:rFonts w:hint="default" w:ascii="Cambria Math" w:hAnsi="Cambria Math" w:cstheme="minorBidi"/>
                      <w:bCs/>
                      <w:sz w:val="26"/>
                      <w:szCs w:val="26"/>
                      <w:u w:val="none"/>
                      <w:lang w:val="vi-VN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)</m:t>
              </m:r>
              <m:ctrlPr>
                <m:rPr/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1</m:t>
              </m:r>
              <m:ctrlPr>
                <m:rPr/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>=9.</m:t>
          </m:r>
          <m:sSup>
            <m:sSupPr>
              <m:ctrlPr>
                <m:rPr/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10</m:t>
              </m:r>
              <m:ctrlPr>
                <m:rPr/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23</m:t>
              </m:r>
              <m:ctrlPr>
                <m:rPr/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 xml:space="preserve"> </m:t>
          </m:r>
          <m:r>
            <m:rPr>
              <m:sty m:val="p"/>
            </m:rPr>
            <w:rPr>
              <w:rFonts w:hint="default" w:ascii="Times New Roman" w:hAnsi="Cambria Math" w:cstheme="minorBidi"/>
              <w:sz w:val="26"/>
              <w:szCs w:val="26"/>
              <w:u w:val="none"/>
              <w:lang w:val="vi-VN" w:eastAsia="zh-CN" w:bidi="ar-SA"/>
            </w:rPr>
            <m:t xml:space="preserve"> nguyên tử </m:t>
          </m:r>
        </m:oMath>
      </m:oMathPara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b w:val="0"/>
          <w:bCs/>
          <w:sz w:val="26"/>
          <w:szCs w:val="26"/>
          <w:u w:val="none"/>
        </w:rPr>
      </w:pP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 xml:space="preserve">b)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Cứ 1 mol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phân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tử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KCl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có chứa 6.10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vertAlign w:val="superscript"/>
        </w:rPr>
        <w:t>23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vertAlign w:val="superscript"/>
          <w:lang w:val="vi-VN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phân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tử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KCl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</w:pP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Vậy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0,05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mol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phân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tử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 xml:space="preserve">KCl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có chứa 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y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 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phân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</w:rPr>
        <w:t xml:space="preserve"> tử </w:t>
      </w:r>
      <w:r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  <w:t>KCl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  <w:u w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>y=</m:t>
          </m:r>
          <m:f>
            <m:fP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0,05</m:t>
              </m:r>
              <m:r>
                <m:rPr>
                  <m:sty m:val="p"/>
                </m:rPr>
                <w:rPr>
                  <w:rFonts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×</m:t>
              </m:r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(6.</m:t>
              </m:r>
              <m:sSup>
                <m:sSupPr>
                  <m:ctrlPr>
                    <w:rPr>
                      <w:rFonts w:hint="default" w:ascii="Cambria Math" w:hAnsi="Cambria Math" w:cstheme="minorBidi"/>
                      <w:bCs/>
                      <w:sz w:val="26"/>
                      <w:szCs w:val="26"/>
                      <w:u w:val="none"/>
                      <w:lang w:val="vi-VN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theme="minorBidi"/>
                      <w:sz w:val="26"/>
                      <w:szCs w:val="26"/>
                      <w:u w:val="none"/>
                      <w:lang w:val="vi-VN" w:bidi="ar-SA"/>
                    </w:rPr>
                    <m:t>10</m:t>
                  </m:r>
                  <m:ctrlPr>
                    <w:rPr>
                      <w:rFonts w:hint="default" w:ascii="Cambria Math" w:hAnsi="Cambria Math" w:cstheme="minorBidi"/>
                      <w:bCs/>
                      <w:sz w:val="26"/>
                      <w:szCs w:val="26"/>
                      <w:u w:val="none"/>
                      <w:lang w:val="vi-VN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theme="minorBidi"/>
                      <w:sz w:val="26"/>
                      <w:szCs w:val="26"/>
                      <w:u w:val="none"/>
                      <w:lang w:val="vi-VN" w:bidi="ar-SA"/>
                    </w:rPr>
                    <m:t>23</m:t>
                  </m:r>
                  <m:ctrlPr>
                    <w:rPr>
                      <w:rFonts w:hint="default" w:ascii="Cambria Math" w:hAnsi="Cambria Math" w:cstheme="minorBidi"/>
                      <w:bCs/>
                      <w:sz w:val="26"/>
                      <w:szCs w:val="26"/>
                      <w:u w:val="none"/>
                      <w:lang w:val="vi-VN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)</m:t>
              </m: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1</m:t>
              </m: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>=0,3.</m:t>
          </m:r>
          <m:sSup>
            <m:sSupP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10</m:t>
              </m: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e>
            <m:sup>
              <w:bookmarkStart w:id="0" w:name="_GoBack"/>
              <w:bookmarkEnd w:id="0"/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23</m:t>
              </m: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 xml:space="preserve"> </m:t>
          </m:r>
          <m:r>
            <m:rPr>
              <m:sty m:val="p"/>
            </m:rPr>
            <w:rPr>
              <w:rFonts w:hint="default" w:ascii="Times New Roman" w:hAnsi="Cambria Math" w:cstheme="minorBidi"/>
              <w:sz w:val="26"/>
              <w:szCs w:val="26"/>
              <w:u w:val="none"/>
              <w:lang w:val="vi-VN" w:eastAsia="zh-CN" w:bidi="ar-SA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>phân</m:t>
          </m:r>
          <m:r>
            <m:rPr>
              <m:sty m:val="p"/>
            </m:rPr>
            <w:rPr>
              <w:rFonts w:hint="default" w:ascii="Times New Roman" w:hAnsi="Cambria Math" w:cstheme="minorBidi"/>
              <w:sz w:val="26"/>
              <w:szCs w:val="26"/>
              <w:u w:val="none"/>
              <w:lang w:val="vi-VN" w:eastAsia="zh-CN" w:bidi="ar-SA"/>
            </w:rPr>
            <m:t xml:space="preserve"> tử </m:t>
          </m:r>
        </m:oMath>
      </m:oMathPara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 3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a) </w:t>
      </w:r>
      <w:r>
        <w:rPr>
          <w:rFonts w:hint="default" w:ascii="Times New Roman" w:hAnsi="Times New Roman"/>
          <w:sz w:val="28"/>
          <w:szCs w:val="28"/>
        </w:rPr>
        <w:t xml:space="preserve">Cứ 1 mol phân tử </w:t>
      </w:r>
      <w:r>
        <w:rPr>
          <w:rFonts w:hint="default" w:ascii="Times New Roman" w:hAnsi="Times New Roman"/>
          <w:sz w:val="28"/>
          <w:szCs w:val="28"/>
          <w:lang w:val="vi-VN"/>
        </w:rPr>
        <w:t>N</w:t>
      </w:r>
      <w:r>
        <w:rPr>
          <w:rFonts w:hint="default" w:ascii="Times New Roman" w:hAnsi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/>
          <w:sz w:val="28"/>
          <w:szCs w:val="28"/>
        </w:rPr>
        <w:t xml:space="preserve"> (ở đktc)  có thể tích là 24,79 lít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Vậy 2 mol phân tử </w:t>
      </w:r>
      <w:r>
        <w:rPr>
          <w:rFonts w:hint="default" w:ascii="Times New Roman" w:hAnsi="Times New Roman"/>
          <w:sz w:val="28"/>
          <w:szCs w:val="28"/>
          <w:lang w:val="vi-VN"/>
        </w:rPr>
        <w:t>N</w:t>
      </w:r>
      <w:r>
        <w:rPr>
          <w:rFonts w:hint="default" w:ascii="Times New Roman" w:hAnsi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/>
          <w:sz w:val="28"/>
          <w:szCs w:val="28"/>
        </w:rPr>
        <w:t xml:space="preserve"> (ở đktc)  có thể tích là  x  lít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>x=</m:t>
          </m:r>
          <m:f>
            <m:fP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×</m:t>
              </m:r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24,79</m:t>
              </m: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1</m:t>
              </m: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>=49,58 (l)</m:t>
          </m:r>
        </m:oMath>
      </m:oMathPara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 xml:space="preserve">b) </w:t>
      </w:r>
      <w:r>
        <w:rPr>
          <w:rFonts w:hint="default" w:ascii="Times New Roman" w:hAnsi="Times New Roman"/>
          <w:sz w:val="28"/>
          <w:szCs w:val="28"/>
        </w:rPr>
        <w:t xml:space="preserve">Cứ 1 mol phân tử </w:t>
      </w:r>
      <w:r>
        <w:rPr>
          <w:rFonts w:hint="default" w:ascii="Times New Roman" w:hAnsi="Times New Roman"/>
          <w:sz w:val="28"/>
          <w:szCs w:val="28"/>
          <w:lang w:val="vi-VN"/>
        </w:rPr>
        <w:t>CO</w:t>
      </w:r>
      <w:r>
        <w:rPr>
          <w:rFonts w:hint="default" w:ascii="Times New Roman" w:hAnsi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/>
          <w:sz w:val="28"/>
          <w:szCs w:val="28"/>
        </w:rPr>
        <w:t xml:space="preserve"> (ở đktc)  có thể tích là 24,79 lít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Vậy </w:t>
      </w:r>
      <w:r>
        <w:rPr>
          <w:rFonts w:hint="default" w:ascii="Times New Roman" w:hAnsi="Times New Roman"/>
          <w:sz w:val="28"/>
          <w:szCs w:val="28"/>
          <w:lang w:val="vi-VN"/>
        </w:rPr>
        <w:t>0,25</w:t>
      </w:r>
      <w:r>
        <w:rPr>
          <w:rFonts w:hint="default" w:ascii="Times New Roman" w:hAnsi="Times New Roman"/>
          <w:sz w:val="28"/>
          <w:szCs w:val="28"/>
        </w:rPr>
        <w:t xml:space="preserve"> mol phân tử </w:t>
      </w:r>
      <w:r>
        <w:rPr>
          <w:rFonts w:hint="default" w:ascii="Times New Roman" w:hAnsi="Times New Roman"/>
          <w:sz w:val="28"/>
          <w:szCs w:val="28"/>
          <w:lang w:val="vi-VN"/>
        </w:rPr>
        <w:t>CO</w:t>
      </w:r>
      <w:r>
        <w:rPr>
          <w:rFonts w:hint="default" w:ascii="Times New Roman" w:hAnsi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/>
          <w:sz w:val="28"/>
          <w:szCs w:val="28"/>
        </w:rPr>
        <w:t xml:space="preserve"> (ở đktc)  có thể tích là  </w:t>
      </w:r>
      <w:r>
        <w:rPr>
          <w:rFonts w:hint="default" w:ascii="Times New Roman" w:hAnsi="Times New Roman"/>
          <w:sz w:val="28"/>
          <w:szCs w:val="28"/>
          <w:lang w:val="vi-VN"/>
        </w:rPr>
        <w:t>y</w:t>
      </w:r>
      <w:r>
        <w:rPr>
          <w:rFonts w:hint="default" w:ascii="Times New Roman" w:hAnsi="Times New Roman"/>
          <w:sz w:val="28"/>
          <w:szCs w:val="28"/>
        </w:rPr>
        <w:t xml:space="preserve">  lít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/>
          <w:b w:val="0"/>
          <w:bCs/>
          <w:sz w:val="26"/>
          <w:szCs w:val="26"/>
          <w:u w:val="none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>x=</m:t>
          </m:r>
          <m:f>
            <m:fP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0,25</m:t>
              </m:r>
              <m:r>
                <m:rPr>
                  <m:sty m:val="p"/>
                </m:rPr>
                <w:rPr>
                  <w:rFonts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×</m:t>
              </m:r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bidi="ar-SA"/>
                </w:rPr>
                <m:t>24,79</m:t>
              </m: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theme="minorBidi"/>
                  <w:sz w:val="26"/>
                  <w:szCs w:val="26"/>
                  <w:u w:val="none"/>
                  <w:lang w:val="vi-VN" w:eastAsia="zh-CN" w:bidi="ar-SA"/>
                </w:rPr>
                <m:t>1</m:t>
              </m:r>
              <m:ctrlPr>
                <w:rPr>
                  <w:rFonts w:hint="default" w:ascii="Cambria Math" w:hAnsi="Cambria Math" w:cstheme="minorBidi"/>
                  <w:b w:val="0"/>
                  <w:bCs/>
                  <w:sz w:val="26"/>
                  <w:szCs w:val="26"/>
                  <w:u w:val="none"/>
                  <w:lang w:val="vi-VN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theme="minorBidi"/>
              <w:sz w:val="26"/>
              <w:szCs w:val="26"/>
              <w:u w:val="none"/>
              <w:lang w:val="vi-VN" w:eastAsia="zh-CN" w:bidi="ar-SA"/>
            </w:rPr>
            <m:t>=6,1975(l)</m:t>
          </m:r>
        </m:oMath>
      </m:oMathPara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vertAlign w:val="baseline"/>
          <w:lang w:val="vi-VN" w:eastAsia="zh-CN" w:bidi="ar-SA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975109"/>
    <w:rsid w:val="01C30A95"/>
    <w:rsid w:val="026833FA"/>
    <w:rsid w:val="03CF1320"/>
    <w:rsid w:val="077654A9"/>
    <w:rsid w:val="0E813DEA"/>
    <w:rsid w:val="11FE6C28"/>
    <w:rsid w:val="13A1266B"/>
    <w:rsid w:val="14F33CB6"/>
    <w:rsid w:val="189355E2"/>
    <w:rsid w:val="205D1C78"/>
    <w:rsid w:val="20F4629D"/>
    <w:rsid w:val="212B74C3"/>
    <w:rsid w:val="23B20441"/>
    <w:rsid w:val="24D23F0F"/>
    <w:rsid w:val="2B366382"/>
    <w:rsid w:val="2F672E64"/>
    <w:rsid w:val="31E9117E"/>
    <w:rsid w:val="345D040E"/>
    <w:rsid w:val="365D0BBD"/>
    <w:rsid w:val="387F2B91"/>
    <w:rsid w:val="3EF3563E"/>
    <w:rsid w:val="3F36095B"/>
    <w:rsid w:val="40DB3841"/>
    <w:rsid w:val="40E973B8"/>
    <w:rsid w:val="446C3649"/>
    <w:rsid w:val="44C67B20"/>
    <w:rsid w:val="49DE23F5"/>
    <w:rsid w:val="4B27105E"/>
    <w:rsid w:val="4B304618"/>
    <w:rsid w:val="51166FCB"/>
    <w:rsid w:val="54C0050E"/>
    <w:rsid w:val="56585BC2"/>
    <w:rsid w:val="57FE0580"/>
    <w:rsid w:val="58A66979"/>
    <w:rsid w:val="5B877AE4"/>
    <w:rsid w:val="5D123CD4"/>
    <w:rsid w:val="5F2D6AC3"/>
    <w:rsid w:val="5F50729D"/>
    <w:rsid w:val="6C6E14F5"/>
    <w:rsid w:val="71C503F5"/>
    <w:rsid w:val="76487624"/>
    <w:rsid w:val="7785538D"/>
    <w:rsid w:val="79DC29A5"/>
    <w:rsid w:val="7D190EF5"/>
    <w:rsid w:val="7DB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2021-11-23T07:14:03Z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96F49C4A320349F085419FA57AD8A0C9</vt:lpwstr>
  </property>
</Properties>
</file>